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AC27" w14:textId="77777777" w:rsidR="009A7BD7" w:rsidRDefault="009A7BD7" w:rsidP="009A7BD7">
      <w:r>
        <w:t>&lt;tekst&gt;</w:t>
      </w:r>
    </w:p>
    <w:p w14:paraId="64F04250" w14:textId="6D28494C" w:rsidR="00E439D9" w:rsidRDefault="00532121" w:rsidP="007737FD">
      <w:pPr>
        <w:pStyle w:val="Kop1"/>
      </w:pPr>
      <w:r>
        <w:t xml:space="preserve">Aan de slag voor een </w:t>
      </w:r>
      <w:r w:rsidR="00AF562F">
        <w:t>g</w:t>
      </w:r>
      <w:r w:rsidR="00695DB3">
        <w:t>ezond</w:t>
      </w:r>
      <w:r w:rsidR="00AF562F">
        <w:t>er</w:t>
      </w:r>
      <w:r w:rsidR="00695DB3">
        <w:t xml:space="preserve"> </w:t>
      </w:r>
      <w:r w:rsidR="00AF562F">
        <w:t>l</w:t>
      </w:r>
      <w:r w:rsidR="00695DB3">
        <w:t>even</w:t>
      </w:r>
      <w:r w:rsidR="00AF562F">
        <w:t xml:space="preserve"> </w:t>
      </w:r>
    </w:p>
    <w:p w14:paraId="702CD159" w14:textId="4ED14675" w:rsidR="00AF562F" w:rsidRDefault="00695DB3" w:rsidP="00695DB3">
      <w:pPr>
        <w:rPr>
          <w:color w:val="FF0000"/>
        </w:rPr>
      </w:pPr>
      <w:r>
        <w:t xml:space="preserve">Wil je </w:t>
      </w:r>
      <w:r w:rsidR="00AF562F">
        <w:t xml:space="preserve">meer energie, beter slapen of optimistischer </w:t>
      </w:r>
      <w:r w:rsidR="00835282">
        <w:t>zijn</w:t>
      </w:r>
      <w:r>
        <w:t xml:space="preserve">? </w:t>
      </w:r>
      <w:r w:rsidR="00835282">
        <w:t>B</w:t>
      </w:r>
      <w:r w:rsidR="00532121">
        <w:t xml:space="preserve">egin op het vernieuwde </w:t>
      </w:r>
      <w:hyperlink r:id="rId10" w:history="1">
        <w:r w:rsidR="00532121" w:rsidRPr="00114A47">
          <w:rPr>
            <w:rStyle w:val="Hyperlink"/>
          </w:rPr>
          <w:t>Gezond Leven</w:t>
        </w:r>
      </w:hyperlink>
      <w:r w:rsidR="00532121">
        <w:t xml:space="preserve"> van VGZ. Ga </w:t>
      </w:r>
      <w:r w:rsidR="00AF562F">
        <w:t>aan de slag met allerlei workshops</w:t>
      </w:r>
      <w:r w:rsidR="004257DC">
        <w:t xml:space="preserve">, </w:t>
      </w:r>
      <w:r w:rsidR="00880FCF">
        <w:t>zelfhulp</w:t>
      </w:r>
      <w:r w:rsidR="00C163A1">
        <w:t xml:space="preserve">, </w:t>
      </w:r>
      <w:r w:rsidR="004257DC">
        <w:t>programma’s, video’s</w:t>
      </w:r>
      <w:r w:rsidR="00C163A1">
        <w:t>, recepten</w:t>
      </w:r>
      <w:r w:rsidR="00AF562F">
        <w:t xml:space="preserve"> en apps voor een fitter en opgewekter l</w:t>
      </w:r>
      <w:r w:rsidR="00C163A1">
        <w:t>even.</w:t>
      </w:r>
      <w:r w:rsidR="00AF562F">
        <w:t xml:space="preserve"> </w:t>
      </w:r>
      <w:r w:rsidR="009A7BD7">
        <w:t xml:space="preserve">Deze zijn voor jou altijd </w:t>
      </w:r>
      <w:r w:rsidR="009A7BD7" w:rsidRPr="00A775A6">
        <w:t>en overal online, anoniem en gratis</w:t>
      </w:r>
      <w:r w:rsidR="000D357A">
        <w:t>*</w:t>
      </w:r>
      <w:r w:rsidR="009A7BD7" w:rsidRPr="00A775A6">
        <w:t xml:space="preserve"> te</w:t>
      </w:r>
      <w:r w:rsidR="009A7BD7">
        <w:t xml:space="preserve"> gebruiken. </w:t>
      </w:r>
      <w:r w:rsidR="009C38F4">
        <w:t xml:space="preserve">Ook als je geen </w:t>
      </w:r>
      <w:hyperlink r:id="rId11" w:history="1">
        <w:r w:rsidR="009C38F4" w:rsidRPr="00270511">
          <w:rPr>
            <w:rStyle w:val="Hyperlink"/>
          </w:rPr>
          <w:t>collectieve zorgverzekering van IZA</w:t>
        </w:r>
      </w:hyperlink>
      <w:r w:rsidR="009C38F4">
        <w:t xml:space="preserve"> hebt</w:t>
      </w:r>
      <w:r w:rsidR="00356B42">
        <w:t xml:space="preserve">. </w:t>
      </w:r>
      <w:r w:rsidR="004257DC">
        <w:t>Zien we je zo op Gezond Leven?</w:t>
      </w:r>
    </w:p>
    <w:p w14:paraId="15FB02A4" w14:textId="08DFE324" w:rsidR="000D357A" w:rsidRDefault="00D42D31" w:rsidP="00695DB3">
      <w:pPr>
        <w:rPr>
          <w:i/>
          <w:iCs/>
          <w:color w:val="808080" w:themeColor="background1" w:themeShade="80"/>
        </w:rPr>
      </w:pPr>
      <w:r w:rsidRPr="00B32C9E">
        <w:rPr>
          <w:i/>
          <w:iCs/>
          <w:color w:val="808080" w:themeColor="background1" w:themeShade="80"/>
        </w:rPr>
        <w:t xml:space="preserve">Programma’s van </w:t>
      </w:r>
      <w:hyperlink r:id="rId12" w:history="1">
        <w:r w:rsidRPr="007C4A99">
          <w:rPr>
            <w:rStyle w:val="Hyperlink"/>
            <w:i/>
            <w:iCs/>
            <w:color w:val="000080" w:themeColor="hyperlink" w:themeShade="80"/>
          </w:rPr>
          <w:t>Therapieland</w:t>
        </w:r>
      </w:hyperlink>
      <w:r w:rsidRPr="00B32C9E">
        <w:rPr>
          <w:i/>
          <w:iCs/>
          <w:color w:val="808080" w:themeColor="background1" w:themeShade="80"/>
        </w:rPr>
        <w:t xml:space="preserve"> zijn niet kosteloos. Maar heb je een aanvullende verzekering bij IZA</w:t>
      </w:r>
      <w:r w:rsidR="00FC3645">
        <w:rPr>
          <w:i/>
          <w:iCs/>
          <w:color w:val="808080" w:themeColor="background1" w:themeShade="80"/>
        </w:rPr>
        <w:t>?</w:t>
      </w:r>
      <w:r w:rsidRPr="00B32C9E">
        <w:rPr>
          <w:i/>
          <w:iCs/>
          <w:color w:val="808080" w:themeColor="background1" w:themeShade="80"/>
        </w:rPr>
        <w:t xml:space="preserve"> </w:t>
      </w:r>
      <w:r w:rsidR="00FC3645">
        <w:rPr>
          <w:i/>
          <w:iCs/>
          <w:color w:val="808080" w:themeColor="background1" w:themeShade="80"/>
        </w:rPr>
        <w:t>D</w:t>
      </w:r>
      <w:r w:rsidRPr="00B32C9E">
        <w:rPr>
          <w:i/>
          <w:iCs/>
          <w:color w:val="808080" w:themeColor="background1" w:themeShade="80"/>
        </w:rPr>
        <w:t>an is er een vergoeding mogelijk vanuit je preventie-</w:t>
      </w:r>
      <w:r w:rsidR="00B32C9E" w:rsidRPr="00B32C9E">
        <w:rPr>
          <w:i/>
          <w:iCs/>
          <w:color w:val="808080" w:themeColor="background1" w:themeShade="80"/>
        </w:rPr>
        <w:t>/</w:t>
      </w:r>
      <w:r w:rsidRPr="00B32C9E">
        <w:rPr>
          <w:i/>
          <w:iCs/>
          <w:color w:val="808080" w:themeColor="background1" w:themeShade="80"/>
        </w:rPr>
        <w:t>persoonlijk gezondheidsbudget.</w:t>
      </w:r>
    </w:p>
    <w:p w14:paraId="1D815323" w14:textId="4C72DC90" w:rsidR="00B32C9E" w:rsidRPr="00B32C9E" w:rsidRDefault="00B32C9E" w:rsidP="00695DB3">
      <w:r>
        <w:t>&lt;/tekst&gt;</w:t>
      </w:r>
    </w:p>
    <w:p w14:paraId="743E9896" w14:textId="1B488983" w:rsidR="007737FD" w:rsidRPr="009A7BD7" w:rsidRDefault="009A7BD7" w:rsidP="009A7BD7">
      <w:r>
        <w:t>&lt;button</w:t>
      </w:r>
      <w:r w:rsidR="00BD1242">
        <w:t>&gt;</w:t>
      </w:r>
      <w:hyperlink r:id="rId13" w:history="1">
        <w:r w:rsidR="00BD1242" w:rsidRPr="00114A47">
          <w:rPr>
            <w:rStyle w:val="Hyperlink"/>
          </w:rPr>
          <w:t>Naar Gezond Leven</w:t>
        </w:r>
      </w:hyperlink>
      <w:r w:rsidR="004257DC">
        <w:t xml:space="preserve"> </w:t>
      </w:r>
      <w:r>
        <w:t>&lt;/button&gt;</w:t>
      </w:r>
    </w:p>
    <w:p w14:paraId="2070A955" w14:textId="77777777" w:rsidR="007737FD" w:rsidRPr="007737FD" w:rsidRDefault="007737FD" w:rsidP="007737FD"/>
    <w:sectPr w:rsidR="007737FD" w:rsidRPr="0077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420E" w14:textId="77777777" w:rsidR="00F377B3" w:rsidRDefault="00F377B3" w:rsidP="00AF562F">
      <w:pPr>
        <w:spacing w:after="0" w:line="240" w:lineRule="auto"/>
      </w:pPr>
      <w:r>
        <w:separator/>
      </w:r>
    </w:p>
  </w:endnote>
  <w:endnote w:type="continuationSeparator" w:id="0">
    <w:p w14:paraId="00B6A1FF" w14:textId="77777777" w:rsidR="00F377B3" w:rsidRDefault="00F377B3" w:rsidP="00AF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5D00" w14:textId="77777777" w:rsidR="00F377B3" w:rsidRDefault="00F377B3" w:rsidP="00AF562F">
      <w:pPr>
        <w:spacing w:after="0" w:line="240" w:lineRule="auto"/>
      </w:pPr>
      <w:r>
        <w:separator/>
      </w:r>
    </w:p>
  </w:footnote>
  <w:footnote w:type="continuationSeparator" w:id="0">
    <w:p w14:paraId="37EB2638" w14:textId="77777777" w:rsidR="00F377B3" w:rsidRDefault="00F377B3" w:rsidP="00AF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3"/>
    <w:rsid w:val="00080E49"/>
    <w:rsid w:val="000D357A"/>
    <w:rsid w:val="00114A47"/>
    <w:rsid w:val="00166BD0"/>
    <w:rsid w:val="001E7560"/>
    <w:rsid w:val="00291229"/>
    <w:rsid w:val="002E11B4"/>
    <w:rsid w:val="00356B42"/>
    <w:rsid w:val="004257DC"/>
    <w:rsid w:val="004649C9"/>
    <w:rsid w:val="004727FF"/>
    <w:rsid w:val="00495A04"/>
    <w:rsid w:val="0049604F"/>
    <w:rsid w:val="00532121"/>
    <w:rsid w:val="00555616"/>
    <w:rsid w:val="006567F4"/>
    <w:rsid w:val="00695DB3"/>
    <w:rsid w:val="007737FD"/>
    <w:rsid w:val="007C4A99"/>
    <w:rsid w:val="00816B35"/>
    <w:rsid w:val="008304DE"/>
    <w:rsid w:val="00835282"/>
    <w:rsid w:val="00880FCF"/>
    <w:rsid w:val="009A0F69"/>
    <w:rsid w:val="009A6DA4"/>
    <w:rsid w:val="009A7BD7"/>
    <w:rsid w:val="009C38F4"/>
    <w:rsid w:val="00A775A6"/>
    <w:rsid w:val="00A834A2"/>
    <w:rsid w:val="00AC6EED"/>
    <w:rsid w:val="00AF4BB4"/>
    <w:rsid w:val="00AF562F"/>
    <w:rsid w:val="00B32C9E"/>
    <w:rsid w:val="00B95377"/>
    <w:rsid w:val="00BD1242"/>
    <w:rsid w:val="00C163A1"/>
    <w:rsid w:val="00C673CD"/>
    <w:rsid w:val="00C707B5"/>
    <w:rsid w:val="00CB244B"/>
    <w:rsid w:val="00D03B70"/>
    <w:rsid w:val="00D42D31"/>
    <w:rsid w:val="00D71594"/>
    <w:rsid w:val="00D82380"/>
    <w:rsid w:val="00E66E9F"/>
    <w:rsid w:val="00EE3C35"/>
    <w:rsid w:val="00F377B3"/>
    <w:rsid w:val="00F620C3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3B63B"/>
  <w15:docId w15:val="{92139FE3-DF71-4E94-8E08-987C592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7737FD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567F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238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E7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756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75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75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756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560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56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0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gz.nl/gezond-lev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gz.nl/gezond-leven/mentale-gezondheid/therapiela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za.nl/collectieve-zorgverzeker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gz.nl/gezond-lev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3d73d-05f2-4875-aa05-1778621721bd">
      <Terms xmlns="http://schemas.microsoft.com/office/infopath/2007/PartnerControls"/>
    </lcf76f155ced4ddcb4097134ff3c332f>
    <TaxCatchAll xmlns="f3502496-65d1-42b9-8e49-46bdbcfd0af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128BA242F4A4FBC3AE3671D07B04E" ma:contentTypeVersion="16" ma:contentTypeDescription="Een nieuw document maken." ma:contentTypeScope="" ma:versionID="34515dc8448d7c521a4cf98300f3b6b9">
  <xsd:schema xmlns:xsd="http://www.w3.org/2001/XMLSchema" xmlns:xs="http://www.w3.org/2001/XMLSchema" xmlns:p="http://schemas.microsoft.com/office/2006/metadata/properties" xmlns:ns2="a853d73d-05f2-4875-aa05-1778621721bd" xmlns:ns3="f3502496-65d1-42b9-8e49-46bdbcfd0afa" targetNamespace="http://schemas.microsoft.com/office/2006/metadata/properties" ma:root="true" ma:fieldsID="d65b6ef9f8e87ff74ac90227c46d626e" ns2:_="" ns3:_="">
    <xsd:import namespace="a853d73d-05f2-4875-aa05-1778621721bd"/>
    <xsd:import namespace="f3502496-65d1-42b9-8e49-46bdbcfd0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d73d-05f2-4875-aa05-17786217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99b1ac-99e0-4d4e-b7d8-fc33f1bbb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2496-65d1-42b9-8e49-46bdbcfd0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233e3e-8c00-4c68-9afd-4c00d586ace6}" ma:internalName="TaxCatchAll" ma:showField="CatchAllData" ma:web="f3502496-65d1-42b9-8e49-46bdbcfd0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9631-9E78-42A5-B6AD-0D08CEC96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4C59D-DC2A-4760-8D15-9F582F6238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124AF-8A63-41DF-A246-83D5240A18C6}">
  <ds:schemaRefs>
    <ds:schemaRef ds:uri="http://purl.org/dc/elements/1.1/"/>
    <ds:schemaRef ds:uri="http://www.w3.org/XML/1998/namespace"/>
    <ds:schemaRef ds:uri="a853d73d-05f2-4875-aa05-1778621721b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f3502496-65d1-42b9-8e49-46bdbcfd0afa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B2728F-9FEA-4CAF-B8DE-17CB48C7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3d73d-05f2-4875-aa05-1778621721bd"/>
    <ds:schemaRef ds:uri="f3502496-65d1-42b9-8e49-46bdbcfd0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VGZ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welsr</dc:creator>
  <cp:lastModifiedBy>Navarro Oteiza, E.E.M. (Lisette)</cp:lastModifiedBy>
  <cp:revision>2</cp:revision>
  <dcterms:created xsi:type="dcterms:W3CDTF">2024-09-30T12:15:00Z</dcterms:created>
  <dcterms:modified xsi:type="dcterms:W3CDTF">2024-09-30T12:15:00Z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0x010100CC9128BA242F4A4FBC3AE3671D07B04E</vt:lpwstr>
  </property>
  <property fmtid="{D5CDD505-2E9C-101B-9397-08002B2CF9AE}" pid="3" name="Order">
    <vt:r8>91900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8e45bac7-d74d-45de-ad3c-2a3094df9ba8_Enabled">
    <vt:lpwstr>true</vt:lpwstr>
  </property>
  <property fmtid="{D5CDD505-2E9C-101B-9397-08002B2CF9AE}" pid="8" name="MSIP_Label_8e45bac7-d74d-45de-ad3c-2a3094df9ba8_SetDate">
    <vt:lpwstr>2024-09-30T12:05:24Z</vt:lpwstr>
  </property>
  <property fmtid="{D5CDD505-2E9C-101B-9397-08002B2CF9AE}" pid="9" name="MSIP_Label_8e45bac7-d74d-45de-ad3c-2a3094df9ba8_Method">
    <vt:lpwstr>Standard</vt:lpwstr>
  </property>
  <property fmtid="{D5CDD505-2E9C-101B-9397-08002B2CF9AE}" pid="10" name="MSIP_Label_8e45bac7-d74d-45de-ad3c-2a3094df9ba8_Name">
    <vt:lpwstr>8e45bac7-d74d-45de-ad3c-2a3094df9ba8</vt:lpwstr>
  </property>
  <property fmtid="{D5CDD505-2E9C-101B-9397-08002B2CF9AE}" pid="11" name="MSIP_Label_8e45bac7-d74d-45de-ad3c-2a3094df9ba8_SiteId">
    <vt:lpwstr>397961b4-4a6f-4301-9720-8de4ac6d75f3</vt:lpwstr>
  </property>
  <property fmtid="{D5CDD505-2E9C-101B-9397-08002B2CF9AE}" pid="12" name="MSIP_Label_8e45bac7-d74d-45de-ad3c-2a3094df9ba8_ActionId">
    <vt:lpwstr>e8728eff-bbe8-46e4-9c35-a6cd18933528</vt:lpwstr>
  </property>
  <property fmtid="{D5CDD505-2E9C-101B-9397-08002B2CF9AE}" pid="13" name="MSIP_Label_8e45bac7-d74d-45de-ad3c-2a3094df9ba8_ContentBits">
    <vt:lpwstr>0</vt:lpwstr>
  </property>
</Properties>
</file>